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77AE16" w14:textId="4C118CBD" w:rsidR="001E3E57" w:rsidRDefault="0014792C" w:rsidP="001E3E57">
      <w:pPr>
        <w:rPr>
          <w:b/>
        </w:rPr>
      </w:pPr>
      <w:bookmarkStart w:id="0" w:name="_Hlk126927509"/>
      <w:r>
        <w:rPr>
          <w:b/>
          <w:sz w:val="24"/>
          <w:u w:val="single"/>
        </w:rPr>
        <w:t xml:space="preserve">Resumen de </w:t>
      </w:r>
      <w:r w:rsidR="008E3B25" w:rsidRPr="008E3B25">
        <w:rPr>
          <w:b/>
          <w:sz w:val="24"/>
          <w:u w:val="single"/>
        </w:rPr>
        <w:t>Observaciones</w:t>
      </w:r>
      <w:r>
        <w:rPr>
          <w:b/>
          <w:sz w:val="24"/>
          <w:u w:val="single"/>
        </w:rPr>
        <w:t xml:space="preserve"> y comentarios</w:t>
      </w:r>
      <w:r w:rsidR="000D34C3">
        <w:rPr>
          <w:b/>
          <w:sz w:val="24"/>
          <w:u w:val="single"/>
        </w:rPr>
        <w:t xml:space="preserve"> </w:t>
      </w:r>
      <w:r w:rsidR="00537F2C">
        <w:rPr>
          <w:b/>
          <w:sz w:val="24"/>
          <w:u w:val="single"/>
        </w:rPr>
        <w:t>Servicio de</w:t>
      </w:r>
      <w:r w:rsidR="001E3E57">
        <w:rPr>
          <w:b/>
          <w:sz w:val="24"/>
          <w:u w:val="single"/>
        </w:rPr>
        <w:t xml:space="preserve"> Gestión social y comunicación </w:t>
      </w:r>
      <w:r w:rsidR="00537F2C">
        <w:rPr>
          <w:b/>
          <w:sz w:val="24"/>
          <w:u w:val="single"/>
        </w:rPr>
        <w:t>– Cuenca Cañete</w:t>
      </w:r>
      <w:r w:rsidR="000D34C3">
        <w:rPr>
          <w:b/>
          <w:sz w:val="24"/>
          <w:u w:val="single"/>
        </w:rPr>
        <w:t xml:space="preserve"> </w:t>
      </w:r>
      <w:bookmarkEnd w:id="0"/>
      <w:r w:rsidR="00E8056E">
        <w:rPr>
          <w:b/>
          <w:sz w:val="24"/>
          <w:u w:val="single"/>
        </w:rPr>
        <w:t>–</w:t>
      </w:r>
      <w:r w:rsidR="008E3B25" w:rsidRPr="008E3B25">
        <w:rPr>
          <w:b/>
          <w:sz w:val="24"/>
          <w:u w:val="single"/>
        </w:rPr>
        <w:t xml:space="preserve"> </w:t>
      </w:r>
      <w:r w:rsidR="001E3E57" w:rsidRPr="001E3E57">
        <w:rPr>
          <w:b/>
          <w:sz w:val="24"/>
          <w:u w:val="single"/>
        </w:rPr>
        <w:t>CORPORACION CONGRAINS E.I.R.L</w:t>
      </w:r>
    </w:p>
    <w:p w14:paraId="35757AD6" w14:textId="7B82DAED" w:rsidR="001E3E57" w:rsidRPr="001E3E57" w:rsidRDefault="001E3E57" w:rsidP="000D34C3">
      <w:pPr>
        <w:jc w:val="both"/>
        <w:rPr>
          <w:bCs/>
          <w:u w:val="single"/>
        </w:rPr>
      </w:pPr>
      <w:r w:rsidRPr="001E3E57">
        <w:rPr>
          <w:b/>
          <w:u w:val="single"/>
        </w:rPr>
        <w:t>REQUISITOS DEL POSTOR</w:t>
      </w:r>
    </w:p>
    <w:p w14:paraId="06FC9462" w14:textId="3810648D" w:rsidR="001E3E57" w:rsidRDefault="001E3E57" w:rsidP="001E3E57">
      <w:pPr>
        <w:jc w:val="both"/>
      </w:pPr>
      <w:r w:rsidRPr="001E3E57">
        <w:rPr>
          <w:bCs/>
        </w:rPr>
        <w:t>Presentar estados financieros de acuerdo con lo indicado en el ítem 6 del TDR´S</w:t>
      </w:r>
      <w:r>
        <w:rPr>
          <w:bCs/>
        </w:rPr>
        <w:t>.</w:t>
      </w:r>
    </w:p>
    <w:p w14:paraId="22D534F1" w14:textId="0AA6A7B2" w:rsidR="001E3E57" w:rsidRDefault="001E3E57" w:rsidP="001E3E57">
      <w:pPr>
        <w:pStyle w:val="Default"/>
        <w:rPr>
          <w:rFonts w:asciiTheme="minorHAnsi" w:hAnsiTheme="minorHAnsi" w:cstheme="minorBidi"/>
          <w:bCs/>
          <w:i/>
          <w:iCs/>
          <w:color w:val="auto"/>
          <w:sz w:val="22"/>
          <w:szCs w:val="22"/>
        </w:rPr>
      </w:pPr>
      <w:r w:rsidRPr="001E3E57">
        <w:rPr>
          <w:rFonts w:asciiTheme="minorHAnsi" w:hAnsiTheme="minorHAnsi" w:cstheme="minorBidi"/>
          <w:bCs/>
          <w:i/>
          <w:iCs/>
          <w:color w:val="auto"/>
          <w:sz w:val="22"/>
          <w:szCs w:val="22"/>
        </w:rPr>
        <w:t>“El Subcontratista deberá acreditar que la sumatoria del volumen anual de ventas de los últimos cinco años (2020, 2021, 2022, 2023 y 2024) sea igual o superior a S/. 1,500,000 (Un millón y medio de soles). Esta información deberá sustentarse mediante la presentación de Estados Financieros auditados o firmados por un contador público”</w:t>
      </w:r>
    </w:p>
    <w:p w14:paraId="45B87630" w14:textId="77777777" w:rsidR="000C70D2" w:rsidRDefault="000C70D2" w:rsidP="001E3E57">
      <w:pPr>
        <w:pStyle w:val="Default"/>
        <w:rPr>
          <w:rFonts w:asciiTheme="minorHAnsi" w:hAnsiTheme="minorHAnsi" w:cstheme="minorBidi"/>
          <w:bCs/>
          <w:i/>
          <w:iCs/>
          <w:color w:val="auto"/>
          <w:sz w:val="22"/>
          <w:szCs w:val="22"/>
        </w:rPr>
      </w:pPr>
    </w:p>
    <w:p w14:paraId="1D71F68C" w14:textId="31819C79" w:rsidR="000C70D2" w:rsidRPr="000C70D2" w:rsidRDefault="000C70D2" w:rsidP="000C70D2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</w:pPr>
      <w:r w:rsidRPr="000C70D2"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  <w:t>CARPETA C</w:t>
      </w:r>
    </w:p>
    <w:p w14:paraId="642A60FC" w14:textId="380C255D" w:rsidR="000C70D2" w:rsidRPr="00B62B8F" w:rsidRDefault="000C70D2" w:rsidP="000C70D2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  <w:r w:rsidRPr="00B62B8F">
        <w:rPr>
          <w:rFonts w:asciiTheme="minorHAnsi" w:hAnsiTheme="minorHAnsi" w:cstheme="minorBidi"/>
          <w:bCs/>
          <w:color w:val="auto"/>
          <w:sz w:val="22"/>
          <w:szCs w:val="22"/>
        </w:rPr>
        <w:t>No presenta propuesta económica de acuerdo con el formato detallado en el Anexo 13 Formatos - Carpeta C del TDR´S.</w:t>
      </w:r>
    </w:p>
    <w:p w14:paraId="514BFF3E" w14:textId="77777777" w:rsidR="001E3E57" w:rsidRDefault="001E3E57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6C498E02" w14:textId="26D4632B" w:rsidR="001E3E57" w:rsidRPr="001E3E57" w:rsidRDefault="001E3E57" w:rsidP="001E3E5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</w:pPr>
      <w:r w:rsidRPr="001E3E57"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  <w:t>CARPETA A</w:t>
      </w:r>
    </w:p>
    <w:p w14:paraId="3A101722" w14:textId="77777777" w:rsidR="001E3E57" w:rsidRDefault="001E3E57" w:rsidP="001E3E5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</w:rPr>
      </w:pPr>
    </w:p>
    <w:p w14:paraId="4257B92A" w14:textId="77777777" w:rsidR="008F4A6A" w:rsidRDefault="001E3E57" w:rsidP="001E3E5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</w:rPr>
      </w:pPr>
      <w:r>
        <w:rPr>
          <w:rFonts w:asciiTheme="minorHAnsi" w:hAnsiTheme="minorHAnsi" w:cstheme="minorBidi"/>
          <w:b/>
          <w:color w:val="auto"/>
          <w:sz w:val="22"/>
          <w:szCs w:val="22"/>
        </w:rPr>
        <w:t xml:space="preserve">ANEXO A2: </w:t>
      </w:r>
    </w:p>
    <w:p w14:paraId="2C064B17" w14:textId="77777777" w:rsidR="008F4A6A" w:rsidRDefault="008F4A6A" w:rsidP="001E3E5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</w:rPr>
      </w:pPr>
    </w:p>
    <w:p w14:paraId="5184B9C8" w14:textId="77777777" w:rsidR="008F4A6A" w:rsidRDefault="008F4A6A" w:rsidP="008F4A6A">
      <w:pPr>
        <w:pStyle w:val="Default"/>
        <w:numPr>
          <w:ilvl w:val="0"/>
          <w:numId w:val="14"/>
        </w:numPr>
        <w:rPr>
          <w:rFonts w:asciiTheme="minorHAnsi" w:hAnsiTheme="minorHAnsi" w:cstheme="minorBidi"/>
          <w:bCs/>
          <w:color w:val="auto"/>
          <w:sz w:val="22"/>
          <w:szCs w:val="22"/>
        </w:rPr>
      </w:pPr>
      <w:r>
        <w:rPr>
          <w:rFonts w:asciiTheme="minorHAnsi" w:hAnsiTheme="minorHAnsi" w:cstheme="minorBidi"/>
          <w:bCs/>
          <w:color w:val="auto"/>
          <w:sz w:val="22"/>
          <w:szCs w:val="22"/>
        </w:rPr>
        <w:t>En el monto total de la oferta indica:</w:t>
      </w:r>
    </w:p>
    <w:p w14:paraId="087B717F" w14:textId="380A8254" w:rsidR="008F4A6A" w:rsidRDefault="008F4A6A" w:rsidP="008F4A6A">
      <w:pPr>
        <w:pStyle w:val="Default"/>
        <w:ind w:left="709"/>
        <w:rPr>
          <w:rFonts w:asciiTheme="minorHAnsi" w:hAnsiTheme="minorHAnsi" w:cstheme="minorBidi"/>
          <w:bCs/>
          <w:color w:val="auto"/>
          <w:sz w:val="22"/>
          <w:szCs w:val="22"/>
        </w:rPr>
      </w:pPr>
      <w:r>
        <w:rPr>
          <w:rFonts w:asciiTheme="minorHAnsi" w:hAnsiTheme="minorHAnsi" w:cstheme="minorBidi"/>
          <w:bCs/>
          <w:color w:val="auto"/>
          <w:sz w:val="22"/>
          <w:szCs w:val="22"/>
        </w:rPr>
        <w:t>“</w:t>
      </w:r>
      <w:r w:rsidRPr="008F4A6A">
        <w:rPr>
          <w:rFonts w:asciiTheme="minorHAnsi" w:hAnsiTheme="minorHAnsi" w:cstheme="minorBidi"/>
          <w:bCs/>
          <w:color w:val="auto"/>
          <w:sz w:val="22"/>
          <w:szCs w:val="22"/>
        </w:rPr>
        <w:t>El monto total de la oferta es de (S/. 2,943,462.00) + IGV (S/. 529,823.16) (Son TRES MILLONES CUATROCIENTOS SETENTA Y TRES MIL DOSCIENTOS OCHENTA Y CINCO CON 16/100 soles más el impuesto general a las ventas).</w:t>
      </w:r>
      <w:r>
        <w:rPr>
          <w:rFonts w:asciiTheme="minorHAnsi" w:hAnsiTheme="minorHAnsi" w:cstheme="minorBidi"/>
          <w:bCs/>
          <w:color w:val="auto"/>
          <w:sz w:val="22"/>
          <w:szCs w:val="22"/>
        </w:rPr>
        <w:t>”</w:t>
      </w:r>
    </w:p>
    <w:p w14:paraId="305ADD75" w14:textId="69180A9B" w:rsidR="008F4A6A" w:rsidRDefault="008F4A6A" w:rsidP="008F4A6A">
      <w:pPr>
        <w:pStyle w:val="Default"/>
        <w:ind w:left="709"/>
        <w:rPr>
          <w:rFonts w:asciiTheme="minorHAnsi" w:hAnsiTheme="minorHAnsi" w:cstheme="minorBidi"/>
          <w:bCs/>
          <w:color w:val="auto"/>
          <w:sz w:val="22"/>
          <w:szCs w:val="22"/>
        </w:rPr>
      </w:pPr>
      <w:r>
        <w:rPr>
          <w:rFonts w:asciiTheme="minorHAnsi" w:hAnsiTheme="minorHAnsi" w:cstheme="minorBidi"/>
          <w:bCs/>
          <w:color w:val="auto"/>
          <w:sz w:val="22"/>
          <w:szCs w:val="22"/>
        </w:rPr>
        <w:t>En este texto se evidencia una</w:t>
      </w:r>
      <w:r w:rsidR="001E3E57" w:rsidRPr="001E3E57">
        <w:rPr>
          <w:rFonts w:asciiTheme="minorHAnsi" w:hAnsiTheme="minorHAnsi" w:cstheme="minorBidi"/>
          <w:bCs/>
          <w:color w:val="auto"/>
          <w:sz w:val="22"/>
          <w:szCs w:val="22"/>
        </w:rPr>
        <w:t xml:space="preserve"> incongruencia</w:t>
      </w:r>
      <w:r>
        <w:rPr>
          <w:rFonts w:asciiTheme="minorHAnsi" w:hAnsiTheme="minorHAnsi" w:cstheme="minorBidi"/>
          <w:bCs/>
          <w:color w:val="auto"/>
          <w:sz w:val="22"/>
          <w:szCs w:val="22"/>
        </w:rPr>
        <w:t xml:space="preserve"> en los montos.</w:t>
      </w:r>
      <w:r w:rsidR="008F331F">
        <w:rPr>
          <w:rFonts w:asciiTheme="minorHAnsi" w:hAnsiTheme="minorHAnsi" w:cstheme="minorBidi"/>
          <w:bCs/>
          <w:color w:val="auto"/>
          <w:sz w:val="22"/>
          <w:szCs w:val="22"/>
        </w:rPr>
        <w:t xml:space="preserve"> Indicar en el formato el monto total sin IGV.</w:t>
      </w:r>
    </w:p>
    <w:p w14:paraId="62D1F2F2" w14:textId="77777777" w:rsidR="008F4A6A" w:rsidRDefault="008F4A6A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1DDCE2D5" w14:textId="77777777" w:rsidR="001E3E57" w:rsidRPr="001E3E57" w:rsidRDefault="001E3E57" w:rsidP="001E3E5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</w:rPr>
      </w:pPr>
    </w:p>
    <w:p w14:paraId="3532D760" w14:textId="286C791D" w:rsidR="001E3E57" w:rsidRPr="000C70D2" w:rsidRDefault="001A489C" w:rsidP="000D34C3">
      <w:pPr>
        <w:jc w:val="both"/>
        <w:rPr>
          <w:b/>
          <w:u w:val="single"/>
        </w:rPr>
      </w:pPr>
      <w:r w:rsidRPr="000C70D2">
        <w:rPr>
          <w:b/>
          <w:u w:val="single"/>
        </w:rPr>
        <w:t>CARPETA B</w:t>
      </w:r>
    </w:p>
    <w:p w14:paraId="16BF45A1" w14:textId="3E687559" w:rsidR="001A489C" w:rsidRDefault="001A489C" w:rsidP="000D34C3">
      <w:pPr>
        <w:jc w:val="both"/>
        <w:rPr>
          <w:b/>
        </w:rPr>
      </w:pPr>
      <w:r>
        <w:rPr>
          <w:b/>
        </w:rPr>
        <w:t>B1- Experiencia del Postor.</w:t>
      </w:r>
      <w:r w:rsidR="00E14177">
        <w:rPr>
          <w:b/>
        </w:rPr>
        <w:t xml:space="preserve"> </w:t>
      </w:r>
    </w:p>
    <w:p w14:paraId="04D4CE34" w14:textId="36B98E2E" w:rsidR="00E14177" w:rsidRPr="00E14177" w:rsidRDefault="00E14177" w:rsidP="000D34C3">
      <w:pPr>
        <w:jc w:val="both"/>
        <w:rPr>
          <w:bCs/>
        </w:rPr>
      </w:pPr>
      <w:r w:rsidRPr="00E14177">
        <w:rPr>
          <w:bCs/>
        </w:rPr>
        <w:t>Los siguientes servicios presentados no presenta sustento de acuerdo con lo indicado en el ítem 21.1 Evaluación de propuesta técnica del TDR´S.</w:t>
      </w:r>
    </w:p>
    <w:p w14:paraId="1BF23B01" w14:textId="77777777" w:rsidR="00E14177" w:rsidRPr="00E14177" w:rsidRDefault="00E14177" w:rsidP="00E14177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  <w:sz w:val="24"/>
          <w:szCs w:val="24"/>
        </w:rPr>
      </w:pPr>
    </w:p>
    <w:p w14:paraId="36CE5042" w14:textId="30DDBD1C" w:rsidR="00E14177" w:rsidRPr="00E14177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14177">
        <w:rPr>
          <w:bCs/>
          <w:i/>
          <w:iCs/>
        </w:rPr>
        <w:t xml:space="preserve">Conformidades de culminación de la prestación de la Obra y/o Servicio (Acta de Recepción y/o Acta de Conformidad). </w:t>
      </w:r>
    </w:p>
    <w:p w14:paraId="23E9C4FA" w14:textId="0D332B11" w:rsidR="00E14177" w:rsidRPr="00E14177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14177">
        <w:rPr>
          <w:bCs/>
          <w:i/>
          <w:iCs/>
        </w:rPr>
        <w:t xml:space="preserve">Copias simples de comprobantes de pago (facturas) en las cuales se detalle el servicio prestado y cuya cancelación se acredite documental y fehacientemente. </w:t>
      </w:r>
    </w:p>
    <w:p w14:paraId="5A366BDB" w14:textId="6E374458" w:rsidR="00E14177" w:rsidRPr="00E14177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14177">
        <w:rPr>
          <w:bCs/>
          <w:i/>
          <w:iCs/>
        </w:rPr>
        <w:t xml:space="preserve">Finiquito del servicio. </w:t>
      </w:r>
    </w:p>
    <w:p w14:paraId="74D4A3DF" w14:textId="65D9E590" w:rsidR="00E14177" w:rsidRPr="00E14177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bCs/>
          <w:i/>
          <w:iCs/>
        </w:rPr>
      </w:pPr>
      <w:r w:rsidRPr="00E14177">
        <w:rPr>
          <w:bCs/>
          <w:i/>
          <w:iCs/>
        </w:rPr>
        <w:t xml:space="preserve">Estados de pago (valorizaciones finales) aprobados por el Cliente. </w:t>
      </w:r>
    </w:p>
    <w:p w14:paraId="550E2ACA" w14:textId="77777777" w:rsidR="00E14177" w:rsidRDefault="00E14177" w:rsidP="000D34C3">
      <w:pPr>
        <w:jc w:val="both"/>
        <w:rPr>
          <w:b/>
        </w:rPr>
      </w:pPr>
    </w:p>
    <w:p w14:paraId="654179E3" w14:textId="1DEF1D66" w:rsidR="002D0B7E" w:rsidRPr="002D0B7E" w:rsidRDefault="002D0B7E" w:rsidP="000D34C3">
      <w:pPr>
        <w:jc w:val="both"/>
        <w:rPr>
          <w:bCs/>
        </w:rPr>
        <w:sectPr w:rsidR="002D0B7E" w:rsidRPr="002D0B7E" w:rsidSect="000D0D4A">
          <w:headerReference w:type="default" r:id="rId8"/>
          <w:pgSz w:w="11907" w:h="16840" w:orient="landscape" w:code="9"/>
          <w:pgMar w:top="1276" w:right="1701" w:bottom="709" w:left="1701" w:header="708" w:footer="0" w:gutter="0"/>
          <w:cols w:space="708"/>
          <w:docGrid w:linePitch="360"/>
        </w:sectPr>
      </w:pPr>
    </w:p>
    <w:tbl>
      <w:tblPr>
        <w:tblW w:w="20036" w:type="dxa"/>
        <w:tblInd w:w="-4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4911"/>
        <w:gridCol w:w="5245"/>
        <w:gridCol w:w="1840"/>
        <w:gridCol w:w="1540"/>
        <w:gridCol w:w="5740"/>
      </w:tblGrid>
      <w:tr w:rsidR="000C70D2" w:rsidRPr="00E14177" w14:paraId="6C82BC12" w14:textId="77777777" w:rsidTr="000C70D2">
        <w:trPr>
          <w:trHeight w:val="900"/>
        </w:trPr>
        <w:tc>
          <w:tcPr>
            <w:tcW w:w="7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BEA099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proofErr w:type="spellStart"/>
            <w:r w:rsidRPr="00E141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lastRenderedPageBreak/>
              <w:t>Item</w:t>
            </w:r>
            <w:proofErr w:type="spellEnd"/>
          </w:p>
        </w:tc>
        <w:tc>
          <w:tcPr>
            <w:tcW w:w="49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14:paraId="7C23D4FC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E141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 xml:space="preserve">Nombre del Cliente, Dirección, </w:t>
            </w:r>
            <w:r w:rsidRPr="00E141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br/>
              <w:t>Representante y No. de Telf..</w:t>
            </w:r>
          </w:p>
        </w:tc>
        <w:tc>
          <w:tcPr>
            <w:tcW w:w="52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DCA3B92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PE"/>
              </w:rPr>
            </w:pPr>
            <w:r w:rsidRPr="00E14177">
              <w:rPr>
                <w:rFonts w:ascii="Calibri" w:eastAsia="Times New Roman" w:hAnsi="Calibri" w:cs="Calibri"/>
                <w:b/>
                <w:bCs/>
                <w:lang w:eastAsia="es-PE"/>
              </w:rPr>
              <w:t>Descripción del Trabajo</w:t>
            </w:r>
          </w:p>
        </w:tc>
        <w:tc>
          <w:tcPr>
            <w:tcW w:w="18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25C0ED4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E141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Valor</w:t>
            </w:r>
            <w:r w:rsidRPr="00E141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br/>
              <w:t>( SOLES S/)</w:t>
            </w:r>
          </w:p>
        </w:tc>
        <w:tc>
          <w:tcPr>
            <w:tcW w:w="15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DB03914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E141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Fecha Inicio</w:t>
            </w:r>
          </w:p>
        </w:tc>
        <w:tc>
          <w:tcPr>
            <w:tcW w:w="57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C8A9BAA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proofErr w:type="spellStart"/>
            <w:r w:rsidRPr="00E141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Oservación</w:t>
            </w:r>
            <w:proofErr w:type="spellEnd"/>
          </w:p>
        </w:tc>
      </w:tr>
      <w:tr w:rsidR="000C70D2" w:rsidRPr="00E14177" w14:paraId="3C7EC61A" w14:textId="77777777" w:rsidTr="000C70D2">
        <w:trPr>
          <w:trHeight w:val="699"/>
        </w:trPr>
        <w:tc>
          <w:tcPr>
            <w:tcW w:w="7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ED5B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7</w:t>
            </w:r>
          </w:p>
        </w:tc>
        <w:tc>
          <w:tcPr>
            <w:tcW w:w="4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FAEC6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AGRICOLA SANTA AZUL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3A4007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SERVICIO DE CONSULTORIA Y ASESORÍA EN IMAGEN CORPORATIVA COMUNICACIONAL Y RELACIONES COMUNITARIAS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7464D" w14:textId="77777777" w:rsidR="000C70D2" w:rsidRPr="00E14177" w:rsidRDefault="000C70D2" w:rsidP="00E141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S/ 297,000.00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1F1C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-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76BC8" w14:textId="77777777" w:rsidR="000C70D2" w:rsidRPr="00E14177" w:rsidRDefault="000C70D2" w:rsidP="00E141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0C70D2" w:rsidRPr="00E14177" w14:paraId="007C5EA2" w14:textId="77777777" w:rsidTr="000C70D2">
        <w:trPr>
          <w:trHeight w:val="699"/>
        </w:trPr>
        <w:tc>
          <w:tcPr>
            <w:tcW w:w="7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A33E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10</w:t>
            </w:r>
          </w:p>
        </w:tc>
        <w:tc>
          <w:tcPr>
            <w:tcW w:w="4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D6C86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PROGRAMA NACIONAL DE ASISTENCIA SOLIDARIA PENSIÓN 65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4AADA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SERVICIO DE REALIZACIÓN DE TALLERES DE INTEGRACIÓN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B6ADA" w14:textId="77777777" w:rsidR="000C70D2" w:rsidRPr="00E14177" w:rsidRDefault="000C70D2" w:rsidP="00E141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S/ 15,003.20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8F8D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D198" w14:textId="77777777" w:rsidR="000C70D2" w:rsidRPr="00E14177" w:rsidRDefault="000C70D2" w:rsidP="00E141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0C70D2" w:rsidRPr="00E14177" w14:paraId="47B0791A" w14:textId="77777777" w:rsidTr="000C70D2">
        <w:trPr>
          <w:trHeight w:val="699"/>
        </w:trPr>
        <w:tc>
          <w:tcPr>
            <w:tcW w:w="7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718FC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16</w:t>
            </w:r>
          </w:p>
        </w:tc>
        <w:tc>
          <w:tcPr>
            <w:tcW w:w="4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54DD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PROGRAMA NACIONAL DE ASISTENCIA SOLIDARIA PENSIÓN 65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F9594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SERVICIO DE DESARROLLO DE TALLER PARA FORTALECIMIENTO DEL CLIMA LABORAL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A5664" w14:textId="77777777" w:rsidR="000C70D2" w:rsidRPr="00E14177" w:rsidRDefault="000C70D2" w:rsidP="00E141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S/ 5,004.00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25883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A5E4C" w14:textId="77777777" w:rsidR="000C70D2" w:rsidRPr="00E14177" w:rsidRDefault="000C70D2" w:rsidP="00E141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0C70D2" w:rsidRPr="00E14177" w14:paraId="425EF979" w14:textId="77777777" w:rsidTr="000C70D2">
        <w:trPr>
          <w:trHeight w:val="699"/>
        </w:trPr>
        <w:tc>
          <w:tcPr>
            <w:tcW w:w="7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48290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29</w:t>
            </w:r>
          </w:p>
        </w:tc>
        <w:tc>
          <w:tcPr>
            <w:tcW w:w="4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1A349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AGRORURAL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E7B9B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SERVICIOS DE CONSULTORIA DE ACCIONES DE SOCIALIZACIÓN Y DIFUSIÓN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89F2F" w14:textId="77777777" w:rsidR="000C70D2" w:rsidRPr="00E14177" w:rsidRDefault="000C70D2" w:rsidP="00E141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S/ 31,000.00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C4830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5A16" w14:textId="77777777" w:rsidR="000C70D2" w:rsidRPr="00E14177" w:rsidRDefault="000C70D2" w:rsidP="00E141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0C70D2" w:rsidRPr="00E14177" w14:paraId="614EE115" w14:textId="77777777" w:rsidTr="000C70D2">
        <w:trPr>
          <w:trHeight w:val="699"/>
        </w:trPr>
        <w:tc>
          <w:tcPr>
            <w:tcW w:w="7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57DFC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31</w:t>
            </w:r>
          </w:p>
        </w:tc>
        <w:tc>
          <w:tcPr>
            <w:tcW w:w="4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EFD06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MINAGRI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2F345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SERVICIO DE ELABORACIÓN DE DIRECTIVA PARA LA TOMA DE INVENTARIO ANUAL Y CONTROL DE EXISTENCIAS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B8A30" w14:textId="77777777" w:rsidR="000C70D2" w:rsidRPr="00E14177" w:rsidRDefault="000C70D2" w:rsidP="00E141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S/ 15,000.00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3C739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-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EAEA6" w14:textId="77777777" w:rsidR="000C70D2" w:rsidRPr="00E14177" w:rsidRDefault="000C70D2" w:rsidP="00E141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0C70D2" w:rsidRPr="00E14177" w14:paraId="204791CC" w14:textId="77777777" w:rsidTr="000C70D2">
        <w:trPr>
          <w:trHeight w:val="699"/>
        </w:trPr>
        <w:tc>
          <w:tcPr>
            <w:tcW w:w="7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DC71C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32</w:t>
            </w:r>
          </w:p>
        </w:tc>
        <w:tc>
          <w:tcPr>
            <w:tcW w:w="4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C46E7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EL ARABE S.A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C26BD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SERVICIO DE GESTIÓN DE NEGOCIOS ANTE LA NECESIDAD DEL SECTOR PÚBLICO DEL ESTADO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6EB37" w14:textId="77777777" w:rsidR="000C70D2" w:rsidRPr="00E14177" w:rsidRDefault="000C70D2" w:rsidP="00E141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S/ 8,000.00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359AE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-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436D0" w14:textId="77777777" w:rsidR="000C70D2" w:rsidRPr="00E14177" w:rsidRDefault="000C70D2" w:rsidP="00E141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0C70D2" w:rsidRPr="00E14177" w14:paraId="7E988F34" w14:textId="77777777" w:rsidTr="000C70D2">
        <w:trPr>
          <w:trHeight w:val="699"/>
        </w:trPr>
        <w:tc>
          <w:tcPr>
            <w:tcW w:w="7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A128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34</w:t>
            </w:r>
          </w:p>
        </w:tc>
        <w:tc>
          <w:tcPr>
            <w:tcW w:w="4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166E7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AUTORIDAD NACIONAL DEL AGUA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581E2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IDENTIFICACIÓN DE PROBLEMÁTICA ENTORNO DE OCAÑA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46DE7" w14:textId="77777777" w:rsidR="000C70D2" w:rsidRPr="00E14177" w:rsidRDefault="000C70D2" w:rsidP="00E141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S/ 10,000.00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4EA0F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-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32AB" w14:textId="77777777" w:rsidR="000C70D2" w:rsidRPr="00E14177" w:rsidRDefault="000C70D2" w:rsidP="00E141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0C70D2" w:rsidRPr="00E14177" w14:paraId="1FC6CB90" w14:textId="77777777" w:rsidTr="000C70D2">
        <w:trPr>
          <w:trHeight w:val="699"/>
        </w:trPr>
        <w:tc>
          <w:tcPr>
            <w:tcW w:w="7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7C04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40</w:t>
            </w:r>
          </w:p>
        </w:tc>
        <w:tc>
          <w:tcPr>
            <w:tcW w:w="4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2880F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MINAGRI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842F8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SERV. ELABORACIÓN DE PLAN DE ACCIÓN AMBITO DEL VRAEM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DF7CA" w14:textId="77777777" w:rsidR="000C70D2" w:rsidRPr="00E14177" w:rsidRDefault="000C70D2" w:rsidP="00E141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S/ 11,500.00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757E" w14:textId="77777777" w:rsidR="000C70D2" w:rsidRPr="00E14177" w:rsidRDefault="000C70D2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-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138A5" w14:textId="77777777" w:rsidR="000C70D2" w:rsidRPr="00E14177" w:rsidRDefault="000C70D2" w:rsidP="00E141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PRESENTA SUSTENTO ,  NO DETALLA FECHA DEL SERVICIO</w:t>
            </w:r>
          </w:p>
        </w:tc>
      </w:tr>
      <w:tr w:rsidR="000D0D4A" w:rsidRPr="00E14177" w14:paraId="12A4C0E9" w14:textId="77777777" w:rsidTr="000C70D2">
        <w:trPr>
          <w:trHeight w:val="699"/>
        </w:trPr>
        <w:tc>
          <w:tcPr>
            <w:tcW w:w="7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C20F1" w14:textId="77777777" w:rsidR="000D0D4A" w:rsidRPr="00E14177" w:rsidRDefault="000D0D4A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41</w:t>
            </w:r>
          </w:p>
        </w:tc>
        <w:tc>
          <w:tcPr>
            <w:tcW w:w="4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877EC" w14:textId="75CDBB77" w:rsidR="000D0D4A" w:rsidRPr="000D0D4A" w:rsidRDefault="000D0D4A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highlight w:val="yellow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EL ARABE S.A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E8450" w14:textId="6D9A1E1C" w:rsidR="000D0D4A" w:rsidRPr="000D0D4A" w:rsidRDefault="000D0D4A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PLAN INTEGRAL DE DESARROLLO SOCIAL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6BB64" w14:textId="323F170B" w:rsidR="000D0D4A" w:rsidRPr="000D0D4A" w:rsidRDefault="000D0D4A" w:rsidP="00E141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18"/>
                <w:szCs w:val="18"/>
                <w:highlight w:val="yellow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S/ 150,000.00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C7E1" w14:textId="43625CDC" w:rsidR="000D0D4A" w:rsidRPr="000D0D4A" w:rsidRDefault="000D0D4A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highlight w:val="yellow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D025" w14:textId="708E23EF" w:rsidR="000D0D4A" w:rsidRPr="000D0D4A" w:rsidRDefault="000D0D4A" w:rsidP="00E141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0D0D4A" w:rsidRPr="00E14177" w14:paraId="593D8885" w14:textId="77777777" w:rsidTr="000C70D2">
        <w:trPr>
          <w:trHeight w:val="699"/>
        </w:trPr>
        <w:tc>
          <w:tcPr>
            <w:tcW w:w="7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9573A" w14:textId="77777777" w:rsidR="000D0D4A" w:rsidRPr="00E14177" w:rsidRDefault="000D0D4A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42</w:t>
            </w:r>
          </w:p>
        </w:tc>
        <w:tc>
          <w:tcPr>
            <w:tcW w:w="4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428D6" w14:textId="2520FECF" w:rsidR="000D0D4A" w:rsidRPr="00E14177" w:rsidRDefault="000D0D4A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MUNICIPALIDAD DE MI PERÚ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4778D" w14:textId="7F88F931" w:rsidR="000D0D4A" w:rsidRPr="00E14177" w:rsidRDefault="000D0D4A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FORMULACIÓN DEL PLAN ESTRATEGICO DE GOBIERNO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B3910" w14:textId="7FE730D9" w:rsidR="000D0D4A" w:rsidRPr="00E14177" w:rsidRDefault="000D0D4A" w:rsidP="00E141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S/ 21,500.00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C5B11" w14:textId="27080EEB" w:rsidR="000D0D4A" w:rsidRPr="00E14177" w:rsidRDefault="000D0D4A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E5206" w14:textId="249DD81D" w:rsidR="000D0D4A" w:rsidRPr="00E14177" w:rsidRDefault="000D0D4A" w:rsidP="00E141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0D0D4A" w:rsidRPr="00E14177" w14:paraId="1FBA5EE2" w14:textId="77777777" w:rsidTr="009930F1">
        <w:trPr>
          <w:trHeight w:val="699"/>
        </w:trPr>
        <w:tc>
          <w:tcPr>
            <w:tcW w:w="7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418A" w14:textId="77777777" w:rsidR="000D0D4A" w:rsidRPr="00E14177" w:rsidRDefault="000D0D4A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43</w:t>
            </w:r>
          </w:p>
        </w:tc>
        <w:tc>
          <w:tcPr>
            <w:tcW w:w="4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E2233" w14:textId="6CB7475B" w:rsidR="000D0D4A" w:rsidRPr="00E14177" w:rsidRDefault="000D0D4A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EL ARABE S.A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51B6C" w14:textId="0C02D532" w:rsidR="000D0D4A" w:rsidRPr="00E14177" w:rsidRDefault="000D0D4A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ASESORIA DE GESTIÓN Y COORDINACIÓN INTERINSTITUCIONAL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9E4F7" w14:textId="5FC89FEE" w:rsidR="000D0D4A" w:rsidRPr="00E14177" w:rsidRDefault="000D0D4A" w:rsidP="00E141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S/ 8,000.00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43FDC" w14:textId="2714CEA6" w:rsidR="000D0D4A" w:rsidRPr="00E14177" w:rsidRDefault="000D0D4A" w:rsidP="00E141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298BC" w14:textId="4BC96FE7" w:rsidR="000D0D4A" w:rsidRPr="00E14177" w:rsidRDefault="000D0D4A" w:rsidP="00E141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14177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</w:tbl>
    <w:p w14:paraId="65EB83B4" w14:textId="77777777" w:rsidR="009E7CF4" w:rsidRDefault="009E7CF4" w:rsidP="000C70D2">
      <w:pPr>
        <w:ind w:left="426"/>
        <w:jc w:val="both"/>
      </w:pPr>
    </w:p>
    <w:p w14:paraId="27F24D75" w14:textId="77777777" w:rsidR="000D0D4A" w:rsidRDefault="000D0D4A" w:rsidP="000C70D2">
      <w:pPr>
        <w:ind w:left="426"/>
        <w:jc w:val="both"/>
      </w:pPr>
    </w:p>
    <w:p w14:paraId="2AC710A4" w14:textId="77777777" w:rsidR="000D0D4A" w:rsidRDefault="000D0D4A" w:rsidP="000C70D2">
      <w:pPr>
        <w:ind w:left="426"/>
        <w:jc w:val="both"/>
      </w:pPr>
    </w:p>
    <w:p w14:paraId="02EDC453" w14:textId="77777777" w:rsidR="000D0D4A" w:rsidRDefault="000D0D4A" w:rsidP="000C70D2">
      <w:pPr>
        <w:ind w:left="426"/>
        <w:jc w:val="both"/>
      </w:pPr>
    </w:p>
    <w:p w14:paraId="4C1B6056" w14:textId="77777777" w:rsidR="000D0D4A" w:rsidRDefault="000D0D4A" w:rsidP="000C70D2">
      <w:pPr>
        <w:ind w:left="426"/>
        <w:jc w:val="both"/>
        <w:sectPr w:rsidR="000D0D4A" w:rsidSect="000C70D2">
          <w:pgSz w:w="23808" w:h="16840" w:orient="landscape" w:code="8"/>
          <w:pgMar w:top="2302" w:right="1701" w:bottom="2296" w:left="1701" w:header="709" w:footer="0" w:gutter="0"/>
          <w:cols w:space="708"/>
          <w:docGrid w:linePitch="360"/>
        </w:sectPr>
      </w:pPr>
    </w:p>
    <w:p w14:paraId="514BA5B2" w14:textId="77777777" w:rsidR="000D0D4A" w:rsidRDefault="000D0D4A" w:rsidP="000D0D4A">
      <w:pPr>
        <w:jc w:val="both"/>
        <w:rPr>
          <w:b/>
        </w:rPr>
      </w:pPr>
      <w:bookmarkStart w:id="1" w:name="_Hlk193795017"/>
      <w:r>
        <w:rPr>
          <w:b/>
        </w:rPr>
        <w:lastRenderedPageBreak/>
        <w:t>B2- Personal Clave</w:t>
      </w:r>
    </w:p>
    <w:p w14:paraId="5E20916D" w14:textId="77777777" w:rsidR="000D0D4A" w:rsidRPr="002D0B7E" w:rsidRDefault="000D0D4A" w:rsidP="000D0D4A">
      <w:pPr>
        <w:jc w:val="both"/>
        <w:rPr>
          <w:bCs/>
        </w:rPr>
      </w:pPr>
      <w:r w:rsidRPr="002D0B7E">
        <w:rPr>
          <w:bCs/>
        </w:rPr>
        <w:t xml:space="preserve">No presentan certificado de colegiatura los relacionistas comunitarios: </w:t>
      </w:r>
    </w:p>
    <w:p w14:paraId="2277F4CA" w14:textId="77777777" w:rsidR="000D0D4A" w:rsidRPr="000D0D4A" w:rsidRDefault="000D0D4A" w:rsidP="000D0D4A">
      <w:pPr>
        <w:pStyle w:val="Prrafodelista"/>
        <w:numPr>
          <w:ilvl w:val="0"/>
          <w:numId w:val="15"/>
        </w:numPr>
        <w:jc w:val="both"/>
        <w:rPr>
          <w:bCs/>
        </w:rPr>
      </w:pPr>
      <w:r w:rsidRPr="000D0D4A">
        <w:rPr>
          <w:bCs/>
        </w:rPr>
        <w:t>AHUMADA BAUTISTA KATHERINE MIRIAM</w:t>
      </w:r>
    </w:p>
    <w:p w14:paraId="6EF6BC53" w14:textId="77777777" w:rsidR="000D0D4A" w:rsidRPr="000D0D4A" w:rsidRDefault="000D0D4A" w:rsidP="000D0D4A">
      <w:pPr>
        <w:pStyle w:val="Prrafodelista"/>
        <w:numPr>
          <w:ilvl w:val="0"/>
          <w:numId w:val="15"/>
        </w:numPr>
        <w:jc w:val="both"/>
        <w:rPr>
          <w:bCs/>
        </w:rPr>
      </w:pPr>
      <w:r w:rsidRPr="000D0D4A">
        <w:rPr>
          <w:bCs/>
        </w:rPr>
        <w:t>JAVIER LUIS ALONSO SILVA FERRADAS</w:t>
      </w:r>
    </w:p>
    <w:p w14:paraId="0AA3BF48" w14:textId="209DF602" w:rsidR="000D0D4A" w:rsidRDefault="000D0D4A" w:rsidP="000D0D4A">
      <w:pPr>
        <w:jc w:val="both"/>
        <w:rPr>
          <w:bCs/>
        </w:rPr>
      </w:pPr>
      <w:r>
        <w:rPr>
          <w:bCs/>
        </w:rPr>
        <w:t xml:space="preserve">No cumple con </w:t>
      </w:r>
      <w:r w:rsidR="00121B96">
        <w:rPr>
          <w:bCs/>
        </w:rPr>
        <w:t>los años mínimos de experiencia:</w:t>
      </w:r>
    </w:p>
    <w:p w14:paraId="46EDDBD6" w14:textId="77777777" w:rsidR="000D0D4A" w:rsidRDefault="000D0D4A" w:rsidP="000D0D4A">
      <w:pPr>
        <w:pStyle w:val="Prrafodelista"/>
        <w:numPr>
          <w:ilvl w:val="0"/>
          <w:numId w:val="16"/>
        </w:numPr>
        <w:jc w:val="both"/>
        <w:rPr>
          <w:bCs/>
        </w:rPr>
      </w:pPr>
      <w:r w:rsidRPr="000D0D4A">
        <w:rPr>
          <w:bCs/>
        </w:rPr>
        <w:t>TANIA LICETH ZUMBA QUISPE</w:t>
      </w:r>
    </w:p>
    <w:p w14:paraId="220A3B92" w14:textId="77777777" w:rsidR="00CB1C23" w:rsidRDefault="00CB1C23" w:rsidP="00CB1C23">
      <w:pPr>
        <w:jc w:val="both"/>
        <w:rPr>
          <w:bCs/>
        </w:rPr>
      </w:pPr>
    </w:p>
    <w:p w14:paraId="56661771" w14:textId="259E3FD7" w:rsidR="00CB1C23" w:rsidRDefault="00CB1C23" w:rsidP="00CB1C23">
      <w:pPr>
        <w:jc w:val="both"/>
        <w:rPr>
          <w:b/>
          <w:bCs/>
          <w:i/>
          <w:iCs/>
        </w:rPr>
      </w:pPr>
      <w:r w:rsidRPr="00B943BE">
        <w:rPr>
          <w:b/>
          <w:bCs/>
          <w:i/>
          <w:iCs/>
        </w:rPr>
        <w:t>(*) En caso de realizar un cambio de profesional, es necesario enviar el CV documentado y adjuntar el formato en Excel (B2) personal clave.</w:t>
      </w:r>
    </w:p>
    <w:p w14:paraId="7B5EB783" w14:textId="77777777" w:rsidR="00CB1C23" w:rsidRPr="00CB1C23" w:rsidRDefault="00CB1C23" w:rsidP="00CB1C23">
      <w:pPr>
        <w:jc w:val="both"/>
        <w:rPr>
          <w:bCs/>
        </w:rPr>
      </w:pPr>
      <w:bookmarkStart w:id="2" w:name="_Hlk193794899"/>
    </w:p>
    <w:p w14:paraId="305F9B13" w14:textId="42C7746B" w:rsidR="00961DBD" w:rsidRDefault="00961DBD" w:rsidP="00961DBD">
      <w:pPr>
        <w:jc w:val="both"/>
        <w:rPr>
          <w:b/>
        </w:rPr>
      </w:pPr>
      <w:r w:rsidRPr="00961DBD">
        <w:rPr>
          <w:b/>
        </w:rPr>
        <w:t>B</w:t>
      </w:r>
      <w:r>
        <w:rPr>
          <w:b/>
        </w:rPr>
        <w:t>3</w:t>
      </w:r>
      <w:r w:rsidRPr="00961DBD">
        <w:rPr>
          <w:b/>
        </w:rPr>
        <w:t>- Presenta Plan de Seguridad y salud en el Trabajo y Plan de Manejo Ambiental.</w:t>
      </w:r>
    </w:p>
    <w:bookmarkEnd w:id="2"/>
    <w:p w14:paraId="30803582" w14:textId="395039AE" w:rsidR="00961DBD" w:rsidRPr="00961DBD" w:rsidRDefault="00961DBD" w:rsidP="00961DBD">
      <w:pPr>
        <w:jc w:val="both"/>
        <w:rPr>
          <w:bCs/>
        </w:rPr>
      </w:pPr>
      <w:r w:rsidRPr="00961DBD">
        <w:rPr>
          <w:bCs/>
        </w:rPr>
        <w:t>No presenta la siguiente documentación SSOMA.</w:t>
      </w:r>
    </w:p>
    <w:p w14:paraId="78D523C6" w14:textId="07BE6B88" w:rsidR="00961DBD" w:rsidRPr="00961DBD" w:rsidRDefault="00961DBD" w:rsidP="00961DBD">
      <w:pPr>
        <w:pStyle w:val="Prrafodelista"/>
        <w:numPr>
          <w:ilvl w:val="0"/>
          <w:numId w:val="17"/>
        </w:numPr>
        <w:jc w:val="both"/>
        <w:rPr>
          <w:bCs/>
        </w:rPr>
      </w:pPr>
      <w:r w:rsidRPr="00961DBD">
        <w:rPr>
          <w:bCs/>
        </w:rPr>
        <w:t>No presento el Presenta Plan de Seguridad y salud en el Trabajo y Plan de Manejo Ambiental.</w:t>
      </w:r>
    </w:p>
    <w:bookmarkEnd w:id="1"/>
    <w:p w14:paraId="39FE0E11" w14:textId="77777777" w:rsidR="001F41C8" w:rsidRPr="00961DBD" w:rsidRDefault="001F41C8" w:rsidP="00961DBD">
      <w:pPr>
        <w:jc w:val="both"/>
        <w:rPr>
          <w:bCs/>
        </w:rPr>
      </w:pPr>
    </w:p>
    <w:p w14:paraId="3EBF257A" w14:textId="77777777" w:rsidR="000D0D4A" w:rsidRPr="008E3B25" w:rsidRDefault="000D0D4A" w:rsidP="000C70D2">
      <w:pPr>
        <w:ind w:left="426"/>
        <w:jc w:val="both"/>
      </w:pPr>
    </w:p>
    <w:sectPr w:rsidR="000D0D4A" w:rsidRPr="008E3B25" w:rsidSect="000D0D4A">
      <w:pgSz w:w="16840" w:h="23808" w:code="8"/>
      <w:pgMar w:top="1701" w:right="2296" w:bottom="1701" w:left="2302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6A5A46" w14:textId="77777777" w:rsidR="00116300" w:rsidRDefault="00116300" w:rsidP="00833A1A">
      <w:pPr>
        <w:spacing w:after="0" w:line="240" w:lineRule="auto"/>
      </w:pPr>
      <w:r>
        <w:separator/>
      </w:r>
    </w:p>
  </w:endnote>
  <w:endnote w:type="continuationSeparator" w:id="0">
    <w:p w14:paraId="16C5DA6E" w14:textId="77777777" w:rsidR="00116300" w:rsidRDefault="00116300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CC1570" w14:textId="77777777" w:rsidR="00116300" w:rsidRDefault="00116300" w:rsidP="00833A1A">
      <w:pPr>
        <w:spacing w:after="0" w:line="240" w:lineRule="auto"/>
      </w:pPr>
      <w:r>
        <w:separator/>
      </w:r>
    </w:p>
  </w:footnote>
  <w:footnote w:type="continuationSeparator" w:id="0">
    <w:p w14:paraId="7C3014E9" w14:textId="77777777" w:rsidR="00116300" w:rsidRDefault="00116300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30C5D" w14:textId="58F6FBF9" w:rsidR="00833A1A" w:rsidRDefault="00522ABE" w:rsidP="00833A1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5799BFB9">
          <wp:simplePos x="0" y="0"/>
          <wp:positionH relativeFrom="column">
            <wp:posOffset>4086225</wp:posOffset>
          </wp:positionH>
          <wp:positionV relativeFrom="paragraph">
            <wp:posOffset>64135</wp:posOffset>
          </wp:positionV>
          <wp:extent cx="1316990" cy="522605"/>
          <wp:effectExtent l="0" t="0" r="0" b="0"/>
          <wp:wrapSquare wrapText="bothSides"/>
          <wp:docPr id="100221568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A1A">
      <w:rPr>
        <w:noProof/>
      </w:rPr>
      <w:drawing>
        <wp:inline distT="0" distB="0" distL="0" distR="0" wp14:anchorId="2507BAEA" wp14:editId="349A79DA">
          <wp:extent cx="855345" cy="588645"/>
          <wp:effectExtent l="0" t="0" r="1905" b="1905"/>
          <wp:docPr id="1869744713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33A1A">
      <w:rPr>
        <w:noProof/>
      </w:rPr>
      <w:t xml:space="preserve">                                                                                                                        </w:t>
    </w:r>
    <w:r w:rsidR="00833A1A" w:rsidRPr="006F0544">
      <w:rPr>
        <w:noProof/>
      </w:rPr>
      <w:t xml:space="preserve"> </w:t>
    </w: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EF74CA"/>
    <w:multiLevelType w:val="hybridMultilevel"/>
    <w:tmpl w:val="6F0EED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C1D89"/>
    <w:multiLevelType w:val="hybridMultilevel"/>
    <w:tmpl w:val="AAAAE4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 w15:restartNumberingAfterBreak="0">
    <w:nsid w:val="180954F2"/>
    <w:multiLevelType w:val="hybridMultilevel"/>
    <w:tmpl w:val="14427A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0B036D"/>
    <w:multiLevelType w:val="multilevel"/>
    <w:tmpl w:val="512C6BC8"/>
    <w:lvl w:ilvl="0">
      <w:numFmt w:val="bullet"/>
      <w:lvlText w:val="●"/>
      <w:lvlJc w:val="left"/>
      <w:pPr>
        <w:ind w:left="84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pStyle w:val="Ttulo2"/>
      <w:lvlText w:val="•"/>
      <w:lvlJc w:val="left"/>
      <w:pPr>
        <w:ind w:left="1630" w:hanging="360"/>
      </w:pPr>
    </w:lvl>
    <w:lvl w:ilvl="2">
      <w:numFmt w:val="bullet"/>
      <w:pStyle w:val="Ttulo3"/>
      <w:lvlText w:val="•"/>
      <w:lvlJc w:val="left"/>
      <w:pPr>
        <w:ind w:left="2420" w:hanging="360"/>
      </w:pPr>
    </w:lvl>
    <w:lvl w:ilvl="3">
      <w:numFmt w:val="bullet"/>
      <w:lvlText w:val="•"/>
      <w:lvlJc w:val="left"/>
      <w:pPr>
        <w:ind w:left="3211" w:hanging="360"/>
      </w:pPr>
    </w:lvl>
    <w:lvl w:ilvl="4">
      <w:numFmt w:val="bullet"/>
      <w:lvlText w:val="•"/>
      <w:lvlJc w:val="left"/>
      <w:pPr>
        <w:ind w:left="4001" w:hanging="360"/>
      </w:pPr>
    </w:lvl>
    <w:lvl w:ilvl="5">
      <w:numFmt w:val="bullet"/>
      <w:lvlText w:val="•"/>
      <w:lvlJc w:val="left"/>
      <w:pPr>
        <w:ind w:left="4792" w:hanging="360"/>
      </w:pPr>
    </w:lvl>
    <w:lvl w:ilvl="6">
      <w:numFmt w:val="bullet"/>
      <w:lvlText w:val="•"/>
      <w:lvlJc w:val="left"/>
      <w:pPr>
        <w:ind w:left="5582" w:hanging="360"/>
      </w:pPr>
    </w:lvl>
    <w:lvl w:ilvl="7">
      <w:numFmt w:val="bullet"/>
      <w:lvlText w:val="•"/>
      <w:lvlJc w:val="left"/>
      <w:pPr>
        <w:ind w:left="6372" w:hanging="360"/>
      </w:pPr>
    </w:lvl>
    <w:lvl w:ilvl="8">
      <w:numFmt w:val="bullet"/>
      <w:lvlText w:val="•"/>
      <w:lvlJc w:val="left"/>
      <w:pPr>
        <w:ind w:left="7163" w:hanging="360"/>
      </w:pPr>
    </w:lvl>
  </w:abstractNum>
  <w:abstractNum w:abstractNumId="16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16"/>
  </w:num>
  <w:num w:numId="2" w16cid:durableId="851719549">
    <w:abstractNumId w:val="8"/>
  </w:num>
  <w:num w:numId="3" w16cid:durableId="1741632854">
    <w:abstractNumId w:val="13"/>
  </w:num>
  <w:num w:numId="4" w16cid:durableId="1577400046">
    <w:abstractNumId w:val="14"/>
  </w:num>
  <w:num w:numId="5" w16cid:durableId="1797215876">
    <w:abstractNumId w:val="11"/>
  </w:num>
  <w:num w:numId="6" w16cid:durableId="786583891">
    <w:abstractNumId w:val="5"/>
  </w:num>
  <w:num w:numId="7" w16cid:durableId="1954239523">
    <w:abstractNumId w:val="2"/>
  </w:num>
  <w:num w:numId="8" w16cid:durableId="673990761">
    <w:abstractNumId w:val="9"/>
  </w:num>
  <w:num w:numId="9" w16cid:durableId="1277177771">
    <w:abstractNumId w:val="10"/>
  </w:num>
  <w:num w:numId="10" w16cid:durableId="1181359968">
    <w:abstractNumId w:val="4"/>
  </w:num>
  <w:num w:numId="11" w16cid:durableId="11955208">
    <w:abstractNumId w:val="7"/>
  </w:num>
  <w:num w:numId="12" w16cid:durableId="821459556">
    <w:abstractNumId w:val="6"/>
  </w:num>
  <w:num w:numId="13" w16cid:durableId="527840729">
    <w:abstractNumId w:val="15"/>
  </w:num>
  <w:num w:numId="14" w16cid:durableId="308486930">
    <w:abstractNumId w:val="1"/>
  </w:num>
  <w:num w:numId="15" w16cid:durableId="1875847057">
    <w:abstractNumId w:val="3"/>
  </w:num>
  <w:num w:numId="16" w16cid:durableId="1520049854">
    <w:abstractNumId w:val="0"/>
  </w:num>
  <w:num w:numId="17" w16cid:durableId="15217712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076A6"/>
    <w:rsid w:val="00042EDB"/>
    <w:rsid w:val="00042FEB"/>
    <w:rsid w:val="000626D8"/>
    <w:rsid w:val="0007290A"/>
    <w:rsid w:val="00073CC7"/>
    <w:rsid w:val="0009698B"/>
    <w:rsid w:val="000C3B52"/>
    <w:rsid w:val="000C4B5F"/>
    <w:rsid w:val="000C70D2"/>
    <w:rsid w:val="000D0D4A"/>
    <w:rsid w:val="000D34C3"/>
    <w:rsid w:val="000E3A8F"/>
    <w:rsid w:val="00105E23"/>
    <w:rsid w:val="00116300"/>
    <w:rsid w:val="00121B96"/>
    <w:rsid w:val="0014792C"/>
    <w:rsid w:val="00162F8E"/>
    <w:rsid w:val="0018012A"/>
    <w:rsid w:val="00190A99"/>
    <w:rsid w:val="00197C41"/>
    <w:rsid w:val="001A489C"/>
    <w:rsid w:val="001A688C"/>
    <w:rsid w:val="001E3E57"/>
    <w:rsid w:val="001E5367"/>
    <w:rsid w:val="001F41C8"/>
    <w:rsid w:val="001F5AF3"/>
    <w:rsid w:val="00200BEB"/>
    <w:rsid w:val="002374F6"/>
    <w:rsid w:val="0025169C"/>
    <w:rsid w:val="00261970"/>
    <w:rsid w:val="00271B3B"/>
    <w:rsid w:val="00277D6D"/>
    <w:rsid w:val="00285DAE"/>
    <w:rsid w:val="002C11F0"/>
    <w:rsid w:val="002C223C"/>
    <w:rsid w:val="002C2755"/>
    <w:rsid w:val="002D0B7E"/>
    <w:rsid w:val="002E1701"/>
    <w:rsid w:val="002E5FB3"/>
    <w:rsid w:val="002E60E4"/>
    <w:rsid w:val="002F5EF3"/>
    <w:rsid w:val="00321A2E"/>
    <w:rsid w:val="003250F7"/>
    <w:rsid w:val="0039364A"/>
    <w:rsid w:val="003A5F4F"/>
    <w:rsid w:val="003E0EA0"/>
    <w:rsid w:val="004000EF"/>
    <w:rsid w:val="00406F00"/>
    <w:rsid w:val="00432167"/>
    <w:rsid w:val="004B2214"/>
    <w:rsid w:val="004B41E4"/>
    <w:rsid w:val="004D33F6"/>
    <w:rsid w:val="00503C65"/>
    <w:rsid w:val="00522ABE"/>
    <w:rsid w:val="00537F2C"/>
    <w:rsid w:val="00606DB5"/>
    <w:rsid w:val="006143FA"/>
    <w:rsid w:val="00620842"/>
    <w:rsid w:val="00627D8E"/>
    <w:rsid w:val="00634B82"/>
    <w:rsid w:val="00644A19"/>
    <w:rsid w:val="00645BF4"/>
    <w:rsid w:val="00685C49"/>
    <w:rsid w:val="006B2EF5"/>
    <w:rsid w:val="006B78F2"/>
    <w:rsid w:val="006E1D84"/>
    <w:rsid w:val="00712C3D"/>
    <w:rsid w:val="00717A7F"/>
    <w:rsid w:val="00731AF4"/>
    <w:rsid w:val="007628F9"/>
    <w:rsid w:val="00782405"/>
    <w:rsid w:val="00784C6F"/>
    <w:rsid w:val="007861BB"/>
    <w:rsid w:val="0079030B"/>
    <w:rsid w:val="00797974"/>
    <w:rsid w:val="007B6E38"/>
    <w:rsid w:val="007D0D43"/>
    <w:rsid w:val="007D1555"/>
    <w:rsid w:val="007D5FC3"/>
    <w:rsid w:val="007D76CF"/>
    <w:rsid w:val="007E25C0"/>
    <w:rsid w:val="007E7932"/>
    <w:rsid w:val="007F284E"/>
    <w:rsid w:val="00807B48"/>
    <w:rsid w:val="00810D61"/>
    <w:rsid w:val="00831A3D"/>
    <w:rsid w:val="00833A1A"/>
    <w:rsid w:val="008613D6"/>
    <w:rsid w:val="00892806"/>
    <w:rsid w:val="008D4BA3"/>
    <w:rsid w:val="008E3B25"/>
    <w:rsid w:val="008F331F"/>
    <w:rsid w:val="008F4A6A"/>
    <w:rsid w:val="00933630"/>
    <w:rsid w:val="009469BA"/>
    <w:rsid w:val="00961DBD"/>
    <w:rsid w:val="00963D80"/>
    <w:rsid w:val="00963E1D"/>
    <w:rsid w:val="00973A1E"/>
    <w:rsid w:val="00994FF2"/>
    <w:rsid w:val="009A7380"/>
    <w:rsid w:val="009C14AB"/>
    <w:rsid w:val="009E7CF4"/>
    <w:rsid w:val="009F63C3"/>
    <w:rsid w:val="009F64D6"/>
    <w:rsid w:val="00A0707A"/>
    <w:rsid w:val="00A26FE1"/>
    <w:rsid w:val="00A51BE1"/>
    <w:rsid w:val="00A70BC3"/>
    <w:rsid w:val="00A93E91"/>
    <w:rsid w:val="00AA7C18"/>
    <w:rsid w:val="00AB0B69"/>
    <w:rsid w:val="00AB2A5D"/>
    <w:rsid w:val="00AB5BE0"/>
    <w:rsid w:val="00AF724A"/>
    <w:rsid w:val="00B0617B"/>
    <w:rsid w:val="00B15C62"/>
    <w:rsid w:val="00B16F6A"/>
    <w:rsid w:val="00B23A64"/>
    <w:rsid w:val="00B62B8F"/>
    <w:rsid w:val="00B633A2"/>
    <w:rsid w:val="00B922FE"/>
    <w:rsid w:val="00BB75C0"/>
    <w:rsid w:val="00BE0452"/>
    <w:rsid w:val="00C0674A"/>
    <w:rsid w:val="00C16235"/>
    <w:rsid w:val="00CB1C23"/>
    <w:rsid w:val="00CD7044"/>
    <w:rsid w:val="00CF6870"/>
    <w:rsid w:val="00D15614"/>
    <w:rsid w:val="00D74B40"/>
    <w:rsid w:val="00DB69A9"/>
    <w:rsid w:val="00DC3F28"/>
    <w:rsid w:val="00E12FFE"/>
    <w:rsid w:val="00E14177"/>
    <w:rsid w:val="00E15EDE"/>
    <w:rsid w:val="00E23F4A"/>
    <w:rsid w:val="00E3431D"/>
    <w:rsid w:val="00E8056E"/>
    <w:rsid w:val="00E94556"/>
    <w:rsid w:val="00EB2FEA"/>
    <w:rsid w:val="00EC0C67"/>
    <w:rsid w:val="00F17263"/>
    <w:rsid w:val="00F312BD"/>
    <w:rsid w:val="00F374B4"/>
    <w:rsid w:val="00F621B6"/>
    <w:rsid w:val="00F80EBE"/>
    <w:rsid w:val="00F9638F"/>
    <w:rsid w:val="00FB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DBD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4A6A"/>
    <w:pPr>
      <w:numPr>
        <w:ilvl w:val="1"/>
        <w:numId w:val="13"/>
      </w:numPr>
      <w:spacing w:before="200" w:after="200" w:line="300" w:lineRule="exact"/>
      <w:jc w:val="both"/>
      <w:outlineLvl w:val="1"/>
    </w:pPr>
    <w:rPr>
      <w:rFonts w:ascii="Franklin Gothic Medium" w:eastAsia="Arial" w:hAnsi="Franklin Gothic Medium" w:cs="Arial"/>
      <w:color w:val="0C2074"/>
      <w:szCs w:val="20"/>
      <w:lang w:eastAsia="es-PE"/>
    </w:rPr>
  </w:style>
  <w:style w:type="paragraph" w:styleId="Ttulo3">
    <w:name w:val="heading 3"/>
    <w:basedOn w:val="Ttulo2"/>
    <w:next w:val="Normal"/>
    <w:link w:val="Ttulo3Car"/>
    <w:uiPriority w:val="9"/>
    <w:semiHidden/>
    <w:unhideWhenUsed/>
    <w:qFormat/>
    <w:rsid w:val="008F4A6A"/>
    <w:pPr>
      <w:numPr>
        <w:ilvl w:val="2"/>
      </w:numPr>
      <w:outlineLvl w:val="2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Revisin">
    <w:name w:val="Revision"/>
    <w:hidden/>
    <w:uiPriority w:val="99"/>
    <w:semiHidden/>
    <w:rsid w:val="000C70D2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8F4A6A"/>
    <w:rPr>
      <w:rFonts w:ascii="Franklin Gothic Medium" w:eastAsia="Arial" w:hAnsi="Franklin Gothic Medium" w:cs="Arial"/>
      <w:color w:val="0C2074"/>
      <w:szCs w:val="20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4A6A"/>
    <w:rPr>
      <w:rFonts w:ascii="Franklin Gothic Medium" w:eastAsia="Arial" w:hAnsi="Franklin Gothic Medium" w:cs="Arial"/>
      <w:color w:val="0C2074"/>
      <w:szCs w:val="20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705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Karen Alejandra Mejia Hernandez</cp:lastModifiedBy>
  <cp:revision>2</cp:revision>
  <dcterms:created xsi:type="dcterms:W3CDTF">2025-03-25T19:25:00Z</dcterms:created>
  <dcterms:modified xsi:type="dcterms:W3CDTF">2025-03-25T19:25:00Z</dcterms:modified>
</cp:coreProperties>
</file>